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567EDE81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387251BB" w14:textId="77777777" w:rsidR="0085764D" w:rsidRDefault="0085764D">
            <w:pPr>
              <w:rPr>
                <w:sz w:val="12"/>
                <w:szCs w:val="12"/>
              </w:rPr>
            </w:pPr>
          </w:p>
          <w:p w14:paraId="14B6394B" w14:textId="77777777" w:rsidR="0085764D" w:rsidRDefault="0085764D">
            <w:pPr>
              <w:rPr>
                <w:sz w:val="12"/>
                <w:szCs w:val="12"/>
              </w:rPr>
            </w:pPr>
          </w:p>
          <w:p w14:paraId="2DC0BB3A" w14:textId="77777777" w:rsidR="0085764D" w:rsidRDefault="0085764D">
            <w:pPr>
              <w:rPr>
                <w:sz w:val="12"/>
                <w:szCs w:val="12"/>
              </w:rPr>
            </w:pPr>
          </w:p>
          <w:p w14:paraId="55DB76C3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F67F6B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271EA6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73A7CA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9CC3F6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BA9F3A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1F4B98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47DB5C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5B2547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55EA77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B4BDC2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84955B3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069A15A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F5FADB2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49761C0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E8DE5A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4B02EE1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6034733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6CF6B16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E4BF29F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2A7B07A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62A15C2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07917A5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30FEED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549A822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5C402E2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BAF6C79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53E125A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F6EBE1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741D38D1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5C2AE197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7E8A6D71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20199766" w14:textId="5CD66A2A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1293A">
              <w:rPr>
                <w:noProof/>
              </w:rPr>
              <w:t>2</w:t>
            </w:r>
            <w:r w:rsidR="00C43D58">
              <w:rPr>
                <w:noProof/>
              </w:rPr>
              <w:t>3</w:t>
            </w:r>
            <w:r w:rsidR="0031293A">
              <w:rPr>
                <w:noProof/>
              </w:rPr>
              <w:t>.04.2025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10D1E612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5F73F4FD" w14:textId="7A512849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1293A">
              <w:rPr>
                <w:noProof/>
              </w:rPr>
              <w:t>2-А</w:t>
            </w:r>
            <w:r>
              <w:fldChar w:fldCharType="end"/>
            </w:r>
          </w:p>
        </w:tc>
      </w:tr>
      <w:tr w:rsidR="0085764D" w14:paraId="44403277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1F957898" w14:textId="77777777" w:rsidR="0085764D" w:rsidRDefault="0085764D"/>
        </w:tc>
      </w:tr>
      <w:tr w:rsidR="0085764D" w14:paraId="79D0C457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6DDCD180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4B5E0646" w14:textId="23FF1825" w:rsidR="0085764D" w:rsidRDefault="00BE7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31293A" w:rsidRPr="0031293A">
              <w:rPr>
                <w:b/>
                <w:bCs/>
                <w:noProof/>
              </w:rPr>
              <w:t xml:space="preserve">О внесении изменения  </w:t>
            </w:r>
            <w:r w:rsidR="001509BA">
              <w:rPr>
                <w:b/>
                <w:bCs/>
                <w:noProof/>
              </w:rPr>
              <w:t xml:space="preserve">в </w:t>
            </w:r>
            <w:r w:rsidR="0031293A" w:rsidRPr="0031293A">
              <w:rPr>
                <w:b/>
                <w:bCs/>
                <w:noProof/>
              </w:rPr>
              <w:t>должностную инструкцию контрактного управляющего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71237F1F" w14:textId="77777777" w:rsidR="0085764D" w:rsidRDefault="0085764D"/>
        </w:tc>
      </w:tr>
    </w:tbl>
    <w:p w14:paraId="59093604" w14:textId="77777777" w:rsidR="0085764D" w:rsidRDefault="0085764D" w:rsidP="0085764D">
      <w:pPr>
        <w:sectPr w:rsidR="0085764D" w:rsidSect="00CC14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1860F720" w14:textId="24EA750A" w:rsidR="0031293A" w:rsidRDefault="0031293A" w:rsidP="0031293A">
      <w:pPr>
        <w:ind w:firstLine="709"/>
        <w:jc w:val="both"/>
      </w:pPr>
      <w:r>
        <w:t>Федеральным законом от 11.06.2022 № 160-ФЗ внесены изменения в Федеральный закон от 05.04.2013 № 44-ФЗ «О контрактной системе в сфере закупок товаров, работ, услуг для обеспечения государственных и муниципальных нужд». В   связи с этим внести изменения в должностную инструкцию контрактного управляющего и добавить следующие пункты:</w:t>
      </w:r>
    </w:p>
    <w:p w14:paraId="5AF55885" w14:textId="01FBF87B" w:rsidR="0031293A" w:rsidRDefault="0031293A" w:rsidP="0031293A">
      <w:pPr>
        <w:jc w:val="both"/>
      </w:pPr>
      <w:r>
        <w:t xml:space="preserve">         - Отсутствие  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</w:t>
      </w:r>
    </w:p>
    <w:p w14:paraId="1151D49D" w14:textId="542502C4" w:rsidR="0031293A" w:rsidRDefault="0031293A" w:rsidP="0031293A">
      <w:pPr>
        <w:jc w:val="both"/>
      </w:pPr>
      <w:r>
        <w:t>исполнительного органа  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</w:t>
      </w:r>
    </w:p>
    <w:p w14:paraId="0B564CE7" w14:textId="1412E85D" w:rsidR="0031293A" w:rsidRDefault="0031293A" w:rsidP="0031293A">
      <w:pPr>
        <w:jc w:val="both"/>
      </w:pPr>
      <w:r>
        <w:t>- участников закупки, с физическими лицами, в том числе зарегистрированными в качестве индивидуального предпринимателя,</w:t>
      </w:r>
    </w:p>
    <w:p w14:paraId="08D0E06F" w14:textId="77777777" w:rsidR="0031293A" w:rsidRDefault="0031293A" w:rsidP="0031293A">
      <w:pPr>
        <w:jc w:val="both"/>
      </w:pPr>
      <w:r>
        <w:t>- участниками  закупки  либо  являются  близкими  родственниками (родственниками  по прямой восходящей  и нисходящей  линии (родителями  и  детьми, дедушкой, бабушкой и  внуками), полнородными  и  неполнородными (имеющими  общих  отца  или  мать, братьями  и  сестрами),  усыновителями  или  усыновленными  указанных  физических  лиц; участник  закупки не  является офшорной компанией; участник  закупки- юридическое  лицо, которое  в  течение  двух  лет  до  момента  подачи  заявки на  участие  в  закупке не  было  привлечено  к  административной  ответственности  за совершение административного  правонарушения, предусмотренного  статьей 19.28 Кодекса  Российской Федерации  об  административных  правонарушениях.</w:t>
      </w:r>
    </w:p>
    <w:p w14:paraId="503EC3BC" w14:textId="3884CE7D" w:rsidR="0031293A" w:rsidRDefault="0031293A" w:rsidP="0031293A">
      <w:pPr>
        <w:jc w:val="both"/>
      </w:pPr>
      <w:r>
        <w:t xml:space="preserve">          - Осуществлять проверку отсутствия конфликта интересов между участниками закупки и заказчиком, не установлена обязанность проверить, </w:t>
      </w:r>
    </w:p>
    <w:p w14:paraId="12E7F318" w14:textId="343B3B12" w:rsidR="0031293A" w:rsidRDefault="0031293A" w:rsidP="0031293A">
      <w:pPr>
        <w:jc w:val="both"/>
      </w:pPr>
      <w:r>
        <w:t xml:space="preserve">не    является ли участник закупки офшорной компанией, в также не привлекался    ли участник закупки - юридическое лицо, в течение двух лет до момента подачи </w:t>
      </w:r>
      <w:r>
        <w:lastRenderedPageBreak/>
        <w:t>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правонарушениях.</w:t>
      </w:r>
    </w:p>
    <w:p w14:paraId="6765937E" w14:textId="77777777" w:rsidR="0031293A" w:rsidRDefault="0031293A" w:rsidP="0031293A">
      <w:pPr>
        <w:jc w:val="both"/>
      </w:pPr>
      <w:r>
        <w:t xml:space="preserve">          - Обязанность  проверки конкурсным управляющим сведений  об  отсутствии   у  участника  закупки - физического  лица либо  у  руководителя, членов  коллегиального  исполнительного  органа, лица, исполняющего  функции  единоличного  исполнительного  органа, или  главного   бухгалтера   юридического  лица - участника закупки  судимости за  преступления    в  сфере  экономики и (или) преступления, предусмотренные статьями 289,290, 291,291.1 Уголовного кодекса Российской  Федерации (за исключением  лиц, у  которых такая судимость погашена или  снята), а также неприменение  в  отношении  указанных  физических  лиц  наказания  в  виде лишения  права занимать определенные  должности  или  заниматься определенной  деятельностью, которые  связаны  с  поставкой  товара, выполнением работы, оказанием услуги, являющихся   объектом  осуществляемой  закупки, и административного наказания  в  виде  дисквалификации;                                                                                                         </w:t>
      </w:r>
    </w:p>
    <w:p w14:paraId="3ED83652" w14:textId="77777777" w:rsidR="0031293A" w:rsidRDefault="0031293A" w:rsidP="0031293A"/>
    <w:p w14:paraId="07A8B0B3" w14:textId="77777777" w:rsidR="0031293A" w:rsidRDefault="0031293A" w:rsidP="0031293A"/>
    <w:p w14:paraId="6D8F6C63" w14:textId="77777777" w:rsidR="0031293A" w:rsidRDefault="0031293A" w:rsidP="0031293A"/>
    <w:p w14:paraId="323DF5FF" w14:textId="2D789269" w:rsidR="0031293A" w:rsidRDefault="0031293A" w:rsidP="0031293A">
      <w:r>
        <w:t xml:space="preserve">Начальник территориального отдела                                                 </w:t>
      </w:r>
      <w:proofErr w:type="spellStart"/>
      <w:r>
        <w:t>Т.А.Дыдыкина</w:t>
      </w:r>
      <w:proofErr w:type="spellEnd"/>
    </w:p>
    <w:p w14:paraId="516A0D65" w14:textId="77777777" w:rsidR="0085764D" w:rsidRDefault="0085764D" w:rsidP="00AD0589">
      <w:pPr>
        <w:ind w:firstLine="709"/>
      </w:pPr>
    </w:p>
    <w:sectPr w:rsidR="0085764D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A78A0" w14:textId="77777777" w:rsidR="003D7947" w:rsidRDefault="003D7947">
      <w:r>
        <w:separator/>
      </w:r>
    </w:p>
  </w:endnote>
  <w:endnote w:type="continuationSeparator" w:id="0">
    <w:p w14:paraId="1C549DB3" w14:textId="77777777" w:rsidR="003D7947" w:rsidRDefault="003D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9304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F335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3E68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6C112" w14:textId="77777777" w:rsidR="003D7947" w:rsidRDefault="003D7947">
      <w:r>
        <w:separator/>
      </w:r>
    </w:p>
  </w:footnote>
  <w:footnote w:type="continuationSeparator" w:id="0">
    <w:p w14:paraId="7CA2F0D6" w14:textId="77777777" w:rsidR="003D7947" w:rsidRDefault="003D7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82C34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CB01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2AE3C31A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4CA2" w14:textId="77777777" w:rsidR="00047CD9" w:rsidRDefault="00000000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 w14:anchorId="458FBF12">
        <v:group id="_x0000_s1025" style="position:absolute;left:0;text-align:left;margin-left:95.15pt;margin-top:230.95pt;width:4in;height:9pt;z-index:-1" coordorigin="3321,3424" coordsize="6200,83">
          <v:shape id="_x0000_s1026" style="position:absolute;left:9441;top:3424;width:80;height:83;mso-wrap-edited:f;mso-position-horizontal:absolute;mso-position-vertical:absolute" coordsize="82,83" wrapcoords="-16 0 49 83 49 83 33 14 33 0 49 0 -16 0" path="m82,83hcl82,hal,hce" filled="f" strokeweight=".5pt">
            <v:path arrowok="t"/>
          </v:shape>
          <v:shape id="_x0000_s1027" style="position:absolute;left:3321;top:3424;width:82;height:81;rotation:270;mso-wrap-edited:f;mso-position-horizontal:absolute;mso-position-vertical:absolute" coordsize="82,83" wrapcoords="-16 0 49 83 49 83 33 14 33 0 49 0 -16 0" path="m82,83hcl82,hal,hce" filled="f" strokeweight=".5pt">
            <v:path arrowok="t"/>
          </v:shape>
        </v:group>
      </w:pict>
    </w:r>
    <w:r>
      <w:rPr>
        <w:noProof/>
      </w:rPr>
      <w:pict w14:anchorId="36A1DDD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67.05pt;margin-top:-3.05pt;width:486pt;height:252pt;z-index:-2;mso-wrap-edited:f;mso-position-horizontal-relative:page" wrapcoords="-70 0 -70 21600 21670 21600 21670 0 -70 0" filled="f" stroked="f" strokecolor="white" strokeweight="0">
          <v:textbox style="mso-next-textbox:#_x0000_s1028" inset="0,0,0,0">
            <w:txbxContent>
              <w:p w14:paraId="7AC88C2B" w14:textId="77777777" w:rsidR="00047CD9" w:rsidRPr="00E52B15" w:rsidRDefault="00000000" w:rsidP="00F644F4">
                <w:pPr>
                  <w:ind w:right="-70"/>
                  <w:jc w:val="center"/>
                </w:pPr>
                <w:r>
                  <w:pict w14:anchorId="223DC20A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39pt;height:53.25pt">
                      <v:imagedata r:id="rId1" o:title="герб"/>
                    </v:shape>
                  </w:pict>
                </w:r>
              </w:p>
              <w:p w14:paraId="7AB6529E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Администрация </w:t>
                </w:r>
              </w:p>
              <w:p w14:paraId="3F8C611F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Краснооктябрьского муниципального </w:t>
                </w:r>
                <w:r w:rsidR="00D9180D">
                  <w:rPr>
                    <w:b/>
                    <w:bCs/>
                    <w:sz w:val="36"/>
                    <w:szCs w:val="36"/>
                  </w:rPr>
                  <w:t>округа</w:t>
                </w:r>
                <w:r>
                  <w:rPr>
                    <w:b/>
                    <w:bCs/>
                    <w:sz w:val="36"/>
                    <w:szCs w:val="36"/>
                  </w:rPr>
                  <w:t xml:space="preserve"> </w:t>
                </w:r>
              </w:p>
              <w:p w14:paraId="0776C77E" w14:textId="77777777" w:rsidR="00047CD9" w:rsidRDefault="00047CD9" w:rsidP="001F1A07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654EA0">
                  <w:rPr>
                    <w:b/>
                    <w:bCs/>
                    <w:sz w:val="36"/>
                    <w:szCs w:val="36"/>
                  </w:rPr>
                  <w:t>Нижегородской области</w:t>
                </w:r>
              </w:p>
              <w:p w14:paraId="72CFEF75" w14:textId="77777777" w:rsidR="0046135A" w:rsidRDefault="007A3573" w:rsidP="00047CD9">
                <w:pPr>
                  <w:ind w:right="-70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Территориальный отдел «</w:t>
                </w:r>
                <w:r w:rsidR="00EC4A30">
                  <w:rPr>
                    <w:b/>
                    <w:sz w:val="32"/>
                    <w:szCs w:val="32"/>
                  </w:rPr>
                  <w:t>Маресевски</w:t>
                </w:r>
                <w:r w:rsidR="0022710C">
                  <w:rPr>
                    <w:b/>
                    <w:sz w:val="32"/>
                    <w:szCs w:val="32"/>
                  </w:rPr>
                  <w:t>й</w:t>
                </w:r>
                <w:r>
                  <w:rPr>
                    <w:b/>
                    <w:sz w:val="32"/>
                    <w:szCs w:val="32"/>
                  </w:rPr>
                  <w:t>»</w:t>
                </w:r>
              </w:p>
              <w:p w14:paraId="2E224EAC" w14:textId="77777777" w:rsidR="00047CD9" w:rsidRDefault="007A3573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 </w:t>
                </w:r>
                <w:r w:rsidR="00047CD9">
                  <w:rPr>
                    <w:caps/>
                    <w:spacing w:val="120"/>
                    <w:sz w:val="44"/>
                    <w:szCs w:val="44"/>
                  </w:rPr>
                  <w:t>Приказ</w:t>
                </w:r>
              </w:p>
              <w:p w14:paraId="7530D700" w14:textId="77777777" w:rsidR="00047CD9" w:rsidRDefault="00047CD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6DB515E1" w14:textId="77777777" w:rsidR="00BE72F9" w:rsidRPr="00047CD9" w:rsidRDefault="00BE72F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571554BE" w14:textId="77777777" w:rsidR="00047CD9" w:rsidRDefault="00047CD9" w:rsidP="00B62AEF">
                <w:pPr>
                  <w:ind w:right="-70"/>
                  <w:jc w:val="center"/>
                </w:pPr>
                <w:r>
                  <w:t>_____________</w:t>
                </w:r>
                <w:r w:rsidR="00B62AEF">
                  <w:t>_</w:t>
                </w:r>
                <w:r>
                  <w:t>_</w:t>
                </w:r>
                <w:r w:rsidR="00B62AEF">
                  <w:softHyphen/>
                </w:r>
                <w:r w:rsidR="00B62AEF">
                  <w:softHyphen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  <w:t xml:space="preserve">       </w:t>
                </w:r>
                <w: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534585">
                  <w:t>__</w:t>
                </w:r>
                <w:r>
                  <w:t>__</w:t>
                </w:r>
                <w:r w:rsidRPr="00534585">
                  <w:t>_____</w:t>
                </w:r>
                <w:r>
                  <w:t>___</w:t>
                </w:r>
                <w:r w:rsidRPr="00534585">
                  <w:t>_</w:t>
                </w:r>
                <w:r>
                  <w:t>___</w:t>
                </w:r>
              </w:p>
              <w:p w14:paraId="6860EE8A" w14:textId="77777777" w:rsidR="00047CD9" w:rsidRDefault="00047CD9" w:rsidP="00276416">
                <w:pPr>
                  <w:ind w:right="-70"/>
                  <w:rPr>
                    <w:sz w:val="20"/>
                    <w:szCs w:val="20"/>
                  </w:rPr>
                </w:pPr>
              </w:p>
              <w:p w14:paraId="69AC0516" w14:textId="77777777" w:rsidR="00047CD9" w:rsidRPr="001772E6" w:rsidRDefault="00047CD9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14:paraId="074C1ED9" w14:textId="77777777" w:rsidR="00047CD9" w:rsidRDefault="00047CD9" w:rsidP="00040D26">
                <w:pPr>
                  <w:ind w:right="-70"/>
                </w:pPr>
                <w: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ZcYyiwcKWxW7UTjmKpucEM71iL2X57DTlUl+YsP5tIIiRQNmYskvb+ECEAfYyRdS5Ekwqx30AKjgFl3Imr7Vjw==" w:salt="cEheQeoMM44vWlVQO4B2zQ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93A"/>
    <w:rsid w:val="00002715"/>
    <w:rsid w:val="00023D72"/>
    <w:rsid w:val="00040D26"/>
    <w:rsid w:val="000456BC"/>
    <w:rsid w:val="00047CD9"/>
    <w:rsid w:val="0005546A"/>
    <w:rsid w:val="00056E1C"/>
    <w:rsid w:val="000628E9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09BA"/>
    <w:rsid w:val="00157382"/>
    <w:rsid w:val="00172E48"/>
    <w:rsid w:val="0017345B"/>
    <w:rsid w:val="001772E6"/>
    <w:rsid w:val="001774CA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1293A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D0407"/>
    <w:rsid w:val="003D7947"/>
    <w:rsid w:val="003E13BD"/>
    <w:rsid w:val="003E2AC5"/>
    <w:rsid w:val="003E6B0B"/>
    <w:rsid w:val="003F6BAF"/>
    <w:rsid w:val="00404DFA"/>
    <w:rsid w:val="004106A7"/>
    <w:rsid w:val="0043564A"/>
    <w:rsid w:val="00444BF9"/>
    <w:rsid w:val="0046135A"/>
    <w:rsid w:val="0046369C"/>
    <w:rsid w:val="00470237"/>
    <w:rsid w:val="004752C1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F1D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6010A3"/>
    <w:rsid w:val="00604555"/>
    <w:rsid w:val="006134B1"/>
    <w:rsid w:val="00625C82"/>
    <w:rsid w:val="0063056A"/>
    <w:rsid w:val="0063753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E4067"/>
    <w:rsid w:val="007021D2"/>
    <w:rsid w:val="00706EB2"/>
    <w:rsid w:val="007166CA"/>
    <w:rsid w:val="007212E3"/>
    <w:rsid w:val="00772C83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7C7D"/>
    <w:rsid w:val="0085764D"/>
    <w:rsid w:val="00867D97"/>
    <w:rsid w:val="00871A08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D2A61"/>
    <w:rsid w:val="009E5522"/>
    <w:rsid w:val="009E5C03"/>
    <w:rsid w:val="00A040A8"/>
    <w:rsid w:val="00A12790"/>
    <w:rsid w:val="00A3058F"/>
    <w:rsid w:val="00A337F2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75DFC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5DE4"/>
    <w:rsid w:val="00C07083"/>
    <w:rsid w:val="00C12438"/>
    <w:rsid w:val="00C37123"/>
    <w:rsid w:val="00C425B7"/>
    <w:rsid w:val="00C42DE0"/>
    <w:rsid w:val="00C43D58"/>
    <w:rsid w:val="00C45D7A"/>
    <w:rsid w:val="00C578AA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C4A30"/>
    <w:rsid w:val="00EE376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854B7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0F33FA"/>
  <w15:chartTrackingRefBased/>
  <w15:docId w15:val="{8C4BF544-7063-4CC9-86C1-4EE74181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8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2;&#1072;&#1088;%20&#1041;&#1083;&#1072;&#1085;&#1082;%20&#1087;&#1088;&#1080;&#1082;&#1072;&#1079;&#1072;%20&#1086;&#1082;&#1088;&#1091;&#1075;%20(4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Мар Бланк приказа округ (4)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dc:description/>
  <cp:lastModifiedBy>user</cp:lastModifiedBy>
  <cp:revision>2</cp:revision>
  <cp:lastPrinted>2012-01-10T05:13:00Z</cp:lastPrinted>
  <dcterms:created xsi:type="dcterms:W3CDTF">2026-07-07T06:55:00Z</dcterms:created>
  <dcterms:modified xsi:type="dcterms:W3CDTF">2026-07-07T06:55:00Z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